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</w:t>
      </w:r>
    </w:p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поселение «Красновеликанское»</w:t>
      </w:r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rPr>
          <w:sz w:val="28"/>
          <w:szCs w:val="28"/>
        </w:rPr>
      </w:pPr>
    </w:p>
    <w:p w:rsidR="00B26618" w:rsidRPr="00CC3DAD" w:rsidRDefault="00B26618" w:rsidP="00EC3546">
      <w:pPr>
        <w:jc w:val="center"/>
        <w:rPr>
          <w:b/>
          <w:sz w:val="32"/>
          <w:szCs w:val="32"/>
        </w:rPr>
      </w:pPr>
      <w:r w:rsidRPr="00CC3DAD">
        <w:rPr>
          <w:b/>
          <w:sz w:val="32"/>
          <w:szCs w:val="32"/>
        </w:rPr>
        <w:t>ПОСТАНОВЛЕНИЕ</w:t>
      </w:r>
    </w:p>
    <w:p w:rsidR="00B26618" w:rsidRDefault="00B26618" w:rsidP="00EC3546">
      <w:pPr>
        <w:jc w:val="center"/>
        <w:rPr>
          <w:b/>
          <w:sz w:val="32"/>
          <w:szCs w:val="32"/>
        </w:rPr>
      </w:pPr>
    </w:p>
    <w:p w:rsidR="00B26618" w:rsidRDefault="00B26618" w:rsidP="00EC3546">
      <w:pPr>
        <w:rPr>
          <w:sz w:val="28"/>
          <w:szCs w:val="28"/>
        </w:rPr>
      </w:pPr>
      <w:r>
        <w:rPr>
          <w:sz w:val="28"/>
          <w:szCs w:val="28"/>
        </w:rPr>
        <w:t>04.02.2019 года                                                                                                № 12</w:t>
      </w:r>
      <w:bookmarkStart w:id="0" w:name="_GoBack"/>
      <w:bookmarkEnd w:id="0"/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Красный Великан</w:t>
      </w:r>
    </w:p>
    <w:p w:rsidR="00B26618" w:rsidRDefault="00B26618" w:rsidP="00EC3546">
      <w:pPr>
        <w:rPr>
          <w:sz w:val="28"/>
          <w:szCs w:val="28"/>
        </w:rPr>
      </w:pP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задания муниципального </w:t>
      </w: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 xml:space="preserve">учреждения культуры информационно-библиотечного </w:t>
      </w:r>
    </w:p>
    <w:p w:rsidR="00B26618" w:rsidRDefault="00B26618" w:rsidP="00EC3546">
      <w:pPr>
        <w:jc w:val="center"/>
        <w:rPr>
          <w:b/>
          <w:sz w:val="28"/>
        </w:rPr>
      </w:pPr>
      <w:r>
        <w:rPr>
          <w:b/>
          <w:sz w:val="28"/>
        </w:rPr>
        <w:t>досугового центра «Родник» на 2019 год и плановый период 2020-2021гг.</w:t>
      </w:r>
    </w:p>
    <w:p w:rsidR="00B26618" w:rsidRDefault="00B26618" w:rsidP="00EC3546">
      <w:pPr>
        <w:jc w:val="center"/>
        <w:rPr>
          <w:b/>
          <w:sz w:val="28"/>
        </w:rPr>
      </w:pPr>
    </w:p>
    <w:p w:rsidR="00B26618" w:rsidRDefault="00B26618" w:rsidP="00EC3546">
      <w:pPr>
        <w:rPr>
          <w:b/>
          <w:sz w:val="28"/>
          <w:szCs w:val="28"/>
        </w:rPr>
      </w:pPr>
    </w:p>
    <w:p w:rsidR="00B26618" w:rsidRDefault="00B26618" w:rsidP="00EC3546">
      <w:pPr>
        <w:ind w:firstLine="708"/>
        <w:jc w:val="both"/>
        <w:rPr>
          <w:sz w:val="28"/>
        </w:rPr>
      </w:pPr>
      <w:r>
        <w:rPr>
          <w:sz w:val="28"/>
        </w:rPr>
        <w:t>На основании Постановления администрации сельского поселения «Красновеликанское» от 8 декабря 2011 года № 30 «О порядке формирования муниципальных заданий на оказание муниципальных услуг (выполнение работ) для муниципальных учреждений и финансового обеспечения выполнения муниципальных заданий»,</w:t>
      </w:r>
    </w:p>
    <w:p w:rsidR="00B26618" w:rsidRDefault="00B26618" w:rsidP="00EC3546">
      <w:pPr>
        <w:ind w:firstLine="708"/>
        <w:jc w:val="both"/>
        <w:rPr>
          <w:sz w:val="28"/>
          <w:szCs w:val="28"/>
        </w:rPr>
      </w:pPr>
    </w:p>
    <w:p w:rsidR="00B26618" w:rsidRDefault="00B26618" w:rsidP="00EC354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618" w:rsidRDefault="00B26618" w:rsidP="00EC3546">
      <w:pPr>
        <w:ind w:firstLine="708"/>
        <w:jc w:val="center"/>
        <w:rPr>
          <w:sz w:val="28"/>
          <w:szCs w:val="28"/>
        </w:rPr>
      </w:pPr>
    </w:p>
    <w:p w:rsidR="00B26618" w:rsidRDefault="00B26618" w:rsidP="00EC3546">
      <w:pPr>
        <w:ind w:firstLine="708"/>
        <w:jc w:val="both"/>
        <w:rPr>
          <w:sz w:val="28"/>
        </w:rPr>
      </w:pPr>
      <w:r>
        <w:rPr>
          <w:sz w:val="28"/>
        </w:rPr>
        <w:t>1. Утвердить Муниципальное задание муниципального учреждения культуры информационно-библиотечного досугового центра «Родник» на 2019 год – организация досуга населения (приложение 1).</w:t>
      </w:r>
    </w:p>
    <w:p w:rsidR="00B26618" w:rsidRDefault="00B26618" w:rsidP="00B476AA">
      <w:pPr>
        <w:ind w:firstLine="708"/>
        <w:jc w:val="both"/>
        <w:rPr>
          <w:sz w:val="28"/>
        </w:rPr>
      </w:pPr>
      <w:r>
        <w:rPr>
          <w:sz w:val="28"/>
        </w:rPr>
        <w:t>2. Утвердить Муниципальное задание муниципального учреждения культуры информационно-библиотечного досугового центра «Родник» на 2019 год – библиотечное обслуживание населения (приложение 2).</w:t>
      </w:r>
    </w:p>
    <w:p w:rsidR="00B26618" w:rsidRPr="001410CA" w:rsidRDefault="00B26618" w:rsidP="00EC3546">
      <w:pPr>
        <w:pStyle w:val="Title"/>
        <w:ind w:firstLine="708"/>
        <w:jc w:val="both"/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</w:rPr>
      </w:pPr>
    </w:p>
    <w:p w:rsidR="00B26618" w:rsidRDefault="00B26618" w:rsidP="00EC35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26618" w:rsidRDefault="00B26618" w:rsidP="00EC3546">
      <w:pPr>
        <w:jc w:val="both"/>
        <w:rPr>
          <w:sz w:val="28"/>
        </w:rPr>
        <w:sectPr w:rsidR="00B26618" w:rsidSect="00D7759F">
          <w:footerReference w:type="even" r:id="rId7"/>
          <w:footerReference w:type="default" r:id="rId8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«Красновеликанское»                                               Марельтуев А.В.                                            </w:t>
      </w:r>
    </w:p>
    <w:p w:rsidR="00B26618" w:rsidRPr="004066E1" w:rsidRDefault="00B26618" w:rsidP="00B476AA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1</w:t>
      </w:r>
    </w:p>
    <w:p w:rsidR="00B26618" w:rsidRPr="004066E1" w:rsidRDefault="00B26618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B26618" w:rsidRPr="004066E1" w:rsidRDefault="00B26618" w:rsidP="00C5711C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B26618" w:rsidRPr="00594586" w:rsidRDefault="00B26618" w:rsidP="0059458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 xml:space="preserve">от 10 июня </w:t>
      </w:r>
      <w:r w:rsidRPr="00594586">
        <w:rPr>
          <w:rFonts w:ascii="Times New Roman" w:hAnsi="Times New Roman" w:cs="Times New Roman"/>
          <w:b w:val="0"/>
        </w:rPr>
        <w:t>201</w:t>
      </w:r>
      <w:r>
        <w:rPr>
          <w:rFonts w:ascii="Times New Roman" w:hAnsi="Times New Roman" w:cs="Times New Roman"/>
          <w:b w:val="0"/>
        </w:rPr>
        <w:t>8</w:t>
      </w:r>
      <w:r w:rsidRPr="00594586">
        <w:rPr>
          <w:rFonts w:ascii="Times New Roman" w:hAnsi="Times New Roman" w:cs="Times New Roman"/>
          <w:b w:val="0"/>
        </w:rPr>
        <w:t xml:space="preserve"> года № </w:t>
      </w:r>
      <w:r>
        <w:rPr>
          <w:rFonts w:ascii="Times New Roman" w:hAnsi="Times New Roman" w:cs="Times New Roman"/>
          <w:b w:val="0"/>
        </w:rPr>
        <w:t>25</w:t>
      </w:r>
    </w:p>
    <w:p w:rsidR="00B26618" w:rsidRPr="004066E1" w:rsidRDefault="00B26618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B26618" w:rsidRPr="004066E1" w:rsidRDefault="00B26618" w:rsidP="00A047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</w:t>
      </w:r>
      <w:r>
        <w:rPr>
          <w:rFonts w:ascii="Times New Roman" w:hAnsi="Times New Roman" w:cs="Times New Roman"/>
          <w:b/>
          <w:sz w:val="24"/>
          <w:szCs w:val="24"/>
        </w:rPr>
        <w:t>чного досугового центра «Родник</w:t>
      </w:r>
      <w:r w:rsidRPr="004066E1">
        <w:rPr>
          <w:rFonts w:ascii="Times New Roman" w:hAnsi="Times New Roman" w:cs="Times New Roman"/>
          <w:b/>
          <w:sz w:val="24"/>
          <w:szCs w:val="24"/>
        </w:rPr>
        <w:t>»</w:t>
      </w:r>
    </w:p>
    <w:p w:rsidR="00B26618" w:rsidRPr="004066E1" w:rsidRDefault="00B26618" w:rsidP="00C571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год и на плановый период 2020 и  2021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923F97">
        <w:rPr>
          <w:rFonts w:ascii="Times New Roman" w:hAnsi="Times New Roman" w:cs="Times New Roman"/>
          <w:b/>
        </w:rPr>
        <w:t xml:space="preserve">1.Наименование муниципальной услуги - </w:t>
      </w:r>
      <w:r w:rsidRPr="00923F97">
        <w:rPr>
          <w:rFonts w:ascii="Times New Roman" w:hAnsi="Times New Roman" w:cs="Times New Roman"/>
          <w:b/>
          <w:u w:val="single"/>
        </w:rPr>
        <w:t>Организация досуга населения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A3720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2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2"/>
        <w:gridCol w:w="2704"/>
        <w:gridCol w:w="2485"/>
        <w:gridCol w:w="2521"/>
        <w:gridCol w:w="2268"/>
        <w:gridCol w:w="2268"/>
      </w:tblGrid>
      <w:tr w:rsidR="00B26618" w:rsidRPr="00923F97" w:rsidTr="00A04728">
        <w:tc>
          <w:tcPr>
            <w:tcW w:w="3022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категории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246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Количество потребителей (чел./ед.)</w:t>
            </w:r>
          </w:p>
        </w:tc>
      </w:tr>
      <w:tr w:rsidR="00B26618" w:rsidRPr="00923F97" w:rsidTr="00A04728">
        <w:trPr>
          <w:trHeight w:val="698"/>
        </w:trPr>
        <w:tc>
          <w:tcPr>
            <w:tcW w:w="3022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4" w:type="dxa"/>
          </w:tcPr>
          <w:p w:rsidR="00B26618" w:rsidRPr="00923F97" w:rsidRDefault="00B26618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17</w:t>
            </w:r>
          </w:p>
        </w:tc>
        <w:tc>
          <w:tcPr>
            <w:tcW w:w="2485" w:type="dxa"/>
          </w:tcPr>
          <w:p w:rsidR="00B26618" w:rsidRPr="00923F97" w:rsidRDefault="00B26618" w:rsidP="00A047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18</w:t>
            </w:r>
          </w:p>
        </w:tc>
        <w:tc>
          <w:tcPr>
            <w:tcW w:w="252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i/>
              </w:rPr>
              <w:t>овый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19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23F97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21</w:t>
            </w:r>
          </w:p>
        </w:tc>
      </w:tr>
      <w:tr w:rsidR="00B26618" w:rsidRPr="00923F97" w:rsidTr="00A04728">
        <w:trPr>
          <w:cantSplit/>
          <w:trHeight w:val="259"/>
        </w:trPr>
        <w:tc>
          <w:tcPr>
            <w:tcW w:w="302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Население </w:t>
            </w:r>
            <w:r>
              <w:rPr>
                <w:rFonts w:ascii="Times New Roman" w:hAnsi="Times New Roman" w:cs="Times New Roman"/>
                <w:b/>
              </w:rPr>
              <w:t>поселения</w:t>
            </w:r>
          </w:p>
        </w:tc>
        <w:tc>
          <w:tcPr>
            <w:tcW w:w="2704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813</w:t>
            </w:r>
          </w:p>
        </w:tc>
        <w:tc>
          <w:tcPr>
            <w:tcW w:w="2485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810</w:t>
            </w:r>
          </w:p>
        </w:tc>
        <w:tc>
          <w:tcPr>
            <w:tcW w:w="2521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807</w:t>
            </w:r>
          </w:p>
        </w:tc>
        <w:tc>
          <w:tcPr>
            <w:tcW w:w="2268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805</w:t>
            </w:r>
          </w:p>
        </w:tc>
        <w:tc>
          <w:tcPr>
            <w:tcW w:w="2268" w:type="dxa"/>
          </w:tcPr>
          <w:p w:rsidR="00B26618" w:rsidRPr="00923F97" w:rsidRDefault="00B26618" w:rsidP="00B476AA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803</w:t>
            </w:r>
          </w:p>
        </w:tc>
      </w:tr>
    </w:tbl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6618" w:rsidRPr="00A3720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37208"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23F97">
        <w:rPr>
          <w:rFonts w:ascii="Times New Roman" w:hAnsi="Times New Roman" w:cs="Times New Roman"/>
          <w:b/>
        </w:rPr>
        <w:t>. 1. Показатели качества оказываемой муниципальной услуги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126"/>
        <w:gridCol w:w="1982"/>
        <w:gridCol w:w="2160"/>
        <w:gridCol w:w="1980"/>
        <w:gridCol w:w="2340"/>
        <w:gridCol w:w="2160"/>
      </w:tblGrid>
      <w:tr w:rsidR="00B26618" w:rsidRPr="00923F97" w:rsidTr="00594586">
        <w:tc>
          <w:tcPr>
            <w:tcW w:w="2660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Методика расчета Ед. измерения</w:t>
            </w:r>
          </w:p>
        </w:tc>
        <w:tc>
          <w:tcPr>
            <w:tcW w:w="10588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2160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RPr="00923F97" w:rsidTr="00594586">
        <w:trPr>
          <w:trHeight w:val="944"/>
        </w:trPr>
        <w:tc>
          <w:tcPr>
            <w:tcW w:w="2660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</w:tcPr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1982" w:type="dxa"/>
          </w:tcPr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Очередной финанс</w:t>
            </w:r>
            <w:r>
              <w:rPr>
                <w:rFonts w:ascii="Times New Roman" w:hAnsi="Times New Roman" w:cs="Times New Roman"/>
                <w:b/>
                <w:i/>
              </w:rPr>
              <w:t>овый</w:t>
            </w:r>
          </w:p>
          <w:p w:rsidR="00B26618" w:rsidRPr="00923F97" w:rsidRDefault="00B26618" w:rsidP="002B7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20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160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Разнообразие тематической  направленности  проводимых мероприятий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 xml:space="preserve">Разнообразие  направлений деятельности самодеятельных творческих коллективов 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(хоровое, хореографическое и так далее)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60" w:type="dxa"/>
          </w:tcPr>
          <w:p w:rsidR="00B26618" w:rsidRPr="00923F97" w:rsidRDefault="00B26618" w:rsidP="006823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алит.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 выступлений  творческих коллективов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абсолютная величина (</w:t>
            </w:r>
            <w:r w:rsidRPr="00923F97">
              <w:rPr>
                <w:rFonts w:ascii="Times New Roman" w:hAnsi="Times New Roman" w:cs="Times New Roman"/>
                <w:b/>
                <w:i/>
              </w:rPr>
              <w:t>ед.)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160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23F97">
              <w:rPr>
                <w:rFonts w:ascii="Times New Roman" w:hAnsi="Times New Roman" w:cs="Times New Roman"/>
              </w:rPr>
              <w:t>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 со званием «Народный» от общего числа коллективов народного творчества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 со званием  к общему числу клубных формирований  (</w:t>
            </w:r>
            <w:r w:rsidRPr="00923F97">
              <w:rPr>
                <w:rFonts w:ascii="Times New Roman" w:hAnsi="Times New Roman" w:cs="Times New Roman"/>
                <w:b/>
                <w:color w:val="000000"/>
              </w:rPr>
              <w:t>%)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форма стат</w:t>
            </w:r>
            <w:r>
              <w:rPr>
                <w:rFonts w:ascii="Times New Roman" w:hAnsi="Times New Roman" w:cs="Times New Roman"/>
              </w:rPr>
              <w:t>.</w:t>
            </w:r>
            <w:r w:rsidRPr="00923F97">
              <w:rPr>
                <w:rFonts w:ascii="Times New Roman" w:hAnsi="Times New Roman" w:cs="Times New Roman"/>
              </w:rPr>
              <w:t xml:space="preserve"> наблюдения 7НК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коллективов, ставших лауреатами смотров, конкурсов, фестивалей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отношение клубных формирований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bCs/>
                <w:i/>
                <w:iCs/>
              </w:rPr>
              <w:t>- лауреатов  к общему числу клубных формирований 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3F9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48" w:type="dxa"/>
            <w:gridSpan w:val="6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Доля специалистов с высшим образованием</w:t>
            </w:r>
          </w:p>
        </w:tc>
      </w:tr>
      <w:tr w:rsidR="00B26618" w:rsidRPr="00923F97" w:rsidTr="00594586">
        <w:tc>
          <w:tcPr>
            <w:tcW w:w="26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Отношение числа специалистов со средним и высшим специальным образованием к общему числу специалистов (</w:t>
            </w:r>
            <w:r w:rsidRPr="00923F97">
              <w:rPr>
                <w:rFonts w:ascii="Times New Roman" w:hAnsi="Times New Roman" w:cs="Times New Roman"/>
                <w:b/>
                <w:i/>
                <w:color w:val="000000"/>
              </w:rPr>
              <w:t>%)</w:t>
            </w:r>
          </w:p>
        </w:tc>
        <w:tc>
          <w:tcPr>
            <w:tcW w:w="2126" w:type="dxa"/>
          </w:tcPr>
          <w:p w:rsidR="00B26618" w:rsidRPr="00923F97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2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4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60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</w:tbl>
    <w:p w:rsidR="00B26618" w:rsidRPr="00923F97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923F97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</w:t>
      </w:r>
      <w:r w:rsidRPr="00923F97">
        <w:rPr>
          <w:b/>
          <w:color w:val="000000"/>
          <w:sz w:val="20"/>
          <w:szCs w:val="20"/>
        </w:rPr>
        <w:t>.2. Объем (состав) оказываемой муниципальной  ус</w:t>
      </w:r>
      <w:r>
        <w:rPr>
          <w:b/>
          <w:color w:val="000000"/>
          <w:sz w:val="20"/>
          <w:szCs w:val="20"/>
        </w:rPr>
        <w:t>луги (в натуральных показателях) ХХХХХХХХХХХХХХХХХХХХХХХХХХХХХХХХХХХХХХХХХХХХХХ</w:t>
      </w:r>
    </w:p>
    <w:p w:rsidR="00B26618" w:rsidRPr="00923F97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1665"/>
        <w:gridCol w:w="2871"/>
        <w:gridCol w:w="2268"/>
        <w:gridCol w:w="2268"/>
        <w:gridCol w:w="2268"/>
        <w:gridCol w:w="1418"/>
      </w:tblGrid>
      <w:tr w:rsidR="00B26618" w:rsidRPr="00923F97" w:rsidTr="00C5711C">
        <w:tc>
          <w:tcPr>
            <w:tcW w:w="2943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Ед. измер.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23F97">
              <w:rPr>
                <w:b/>
                <w:i/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8" w:type="dxa"/>
            <w:vMerge w:val="restart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RPr="00923F97" w:rsidTr="002B701E">
        <w:trPr>
          <w:trHeight w:val="925"/>
        </w:trPr>
        <w:tc>
          <w:tcPr>
            <w:tcW w:w="2943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65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17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</w:t>
            </w:r>
          </w:p>
        </w:tc>
        <w:tc>
          <w:tcPr>
            <w:tcW w:w="2871" w:type="dxa"/>
          </w:tcPr>
          <w:p w:rsidR="00B26618" w:rsidRPr="00923F97" w:rsidRDefault="00B26618" w:rsidP="008011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18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2020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20</w:t>
            </w:r>
            <w:r>
              <w:rPr>
                <w:rFonts w:ascii="Times New Roman" w:hAnsi="Times New Roman" w:cs="Times New Roman"/>
                <w:b/>
                <w:i/>
              </w:rPr>
              <w:t>21</w:t>
            </w:r>
            <w:r w:rsidRPr="00923F97">
              <w:rPr>
                <w:rFonts w:ascii="Times New Roman" w:hAnsi="Times New Roman" w:cs="Times New Roman"/>
                <w:b/>
                <w:i/>
              </w:rPr>
              <w:t xml:space="preserve"> г.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мероприятий</w:t>
            </w:r>
          </w:p>
        </w:tc>
        <w:tc>
          <w:tcPr>
            <w:tcW w:w="1418" w:type="dxa"/>
            <w:vMerge w:val="restart"/>
          </w:tcPr>
          <w:p w:rsidR="00B26618" w:rsidRPr="00923F97" w:rsidRDefault="00B26618" w:rsidP="00C5711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 xml:space="preserve"> </w:t>
            </w:r>
          </w:p>
          <w:p w:rsidR="00B26618" w:rsidRPr="00923F97" w:rsidRDefault="00B26618" w:rsidP="00C5711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</w:rPr>
              <w:t xml:space="preserve"> форма статистического наблюдения 7НК</w:t>
            </w:r>
          </w:p>
        </w:tc>
      </w:tr>
      <w:tr w:rsidR="00B26618" w:rsidRPr="00923F97" w:rsidTr="002B701E">
        <w:trPr>
          <w:trHeight w:val="342"/>
        </w:trPr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665" w:type="dxa"/>
          </w:tcPr>
          <w:p w:rsidR="00B26618" w:rsidRPr="00923F97" w:rsidRDefault="00B26618" w:rsidP="009832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2871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120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210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2268" w:type="dxa"/>
          </w:tcPr>
          <w:p w:rsidR="00B26618" w:rsidRPr="00923F97" w:rsidRDefault="00B26618" w:rsidP="00EC354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210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Число клубных формирований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Количество участников клубных формирований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rPr>
          <w:trHeight w:val="318"/>
        </w:trPr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618" w:rsidRPr="00923F97" w:rsidTr="00C5711C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23F97">
              <w:rPr>
                <w:rFonts w:ascii="Times New Roman" w:hAnsi="Times New Roman" w:cs="Times New Roman"/>
                <w:b/>
                <w:i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23F97"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1340" w:type="dxa"/>
            <w:gridSpan w:val="5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RPr="00923F97" w:rsidTr="002B701E">
        <w:tc>
          <w:tcPr>
            <w:tcW w:w="2943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3F9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665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871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3F9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8" w:type="dxa"/>
            <w:vMerge/>
          </w:tcPr>
          <w:p w:rsidR="00B26618" w:rsidRPr="00923F97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EB1E71"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B26618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F19E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Pr="006F19E1">
        <w:rPr>
          <w:rFonts w:ascii="Times New Roman" w:hAnsi="Times New Roman" w:cs="Times New Roman"/>
          <w:b/>
        </w:rPr>
        <w:t>.Порядок информирования потенциальных потребителей оказываемой услуги</w:t>
      </w: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B26618" w:rsidRPr="006F19E1" w:rsidTr="00C5711C">
        <w:trPr>
          <w:trHeight w:val="230"/>
        </w:trPr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в средствах массовой информации;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B26618" w:rsidRPr="006F19E1" w:rsidTr="00C5711C"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в соответствии с требованиями закона Российской Федерации от 07.02.1992 № 2300-1 «О защите прав потребителей» пп. 9, 10.</w:t>
            </w:r>
          </w:p>
        </w:tc>
      </w:tr>
      <w:tr w:rsidR="00B26618" w:rsidRPr="006F19E1" w:rsidTr="00C5711C">
        <w:tc>
          <w:tcPr>
            <w:tcW w:w="46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0773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6F19E1"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B26618" w:rsidRPr="006F19E1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6F19E1" w:rsidRDefault="00B26618" w:rsidP="00C5711C">
      <w:pPr>
        <w:spacing w:line="1" w:lineRule="exact"/>
        <w:rPr>
          <w:sz w:val="20"/>
          <w:szCs w:val="20"/>
        </w:rPr>
      </w:pPr>
    </w:p>
    <w:p w:rsidR="00B26618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 w:rsidRPr="00B476AA">
        <w:rPr>
          <w:b/>
          <w:color w:val="000000"/>
          <w:sz w:val="20"/>
          <w:szCs w:val="20"/>
        </w:rPr>
        <w:t>5. Объем бюджетных ассигнований</w:t>
      </w:r>
    </w:p>
    <w:p w:rsidR="00B26618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600"/>
        <w:gridCol w:w="3600"/>
      </w:tblGrid>
      <w:tr w:rsidR="00B26618" w:rsidRPr="00113696" w:rsidTr="00113696">
        <w:tc>
          <w:tcPr>
            <w:tcW w:w="2628" w:type="dxa"/>
            <w:vMerge w:val="restart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B26618" w:rsidRPr="00113696" w:rsidTr="00113696">
        <w:tc>
          <w:tcPr>
            <w:tcW w:w="2628" w:type="dxa"/>
            <w:vMerge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B34AE4">
            <w:pPr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Отчетный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2012 г</w:t>
              </w:r>
            </w:smartTag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Текущий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2013 г</w:t>
              </w:r>
            </w:smartTag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Очередной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13696">
                <w:rPr>
                  <w:b/>
                  <w:color w:val="000000"/>
                  <w:sz w:val="20"/>
                  <w:szCs w:val="20"/>
                </w:rPr>
                <w:t>2014 г</w:t>
              </w:r>
            </w:smartTag>
          </w:p>
        </w:tc>
      </w:tr>
      <w:tr w:rsidR="00B26618" w:rsidRPr="00113696" w:rsidTr="00113696">
        <w:tc>
          <w:tcPr>
            <w:tcW w:w="2628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6</w:t>
      </w:r>
      <w:r w:rsidRPr="00B476AA">
        <w:rPr>
          <w:b/>
          <w:color w:val="000000"/>
          <w:sz w:val="20"/>
          <w:szCs w:val="20"/>
        </w:rPr>
        <w:t>. Основания для досрочного прекращения исполнения муниципального задания</w:t>
      </w:r>
    </w:p>
    <w:p w:rsidR="00B26618" w:rsidRPr="00B476AA" w:rsidRDefault="00B26618" w:rsidP="00C5711C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533"/>
        <w:gridCol w:w="14672"/>
      </w:tblGrid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B26618" w:rsidRPr="006F19E1" w:rsidTr="00C5711C">
        <w:trPr>
          <w:trHeight w:val="125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B26618" w:rsidRPr="006F19E1" w:rsidTr="00C5711C">
        <w:trPr>
          <w:trHeight w:val="148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suppressAutoHyphens w:val="0"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 w:rsidRPr="006F19E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нарушение правил внутреннего распорядка муниципальн</w:t>
            </w:r>
            <w:r>
              <w:rPr>
                <w:sz w:val="20"/>
                <w:szCs w:val="20"/>
              </w:rPr>
              <w:t>ого</w:t>
            </w:r>
            <w:r w:rsidRPr="006F19E1">
              <w:rPr>
                <w:sz w:val="20"/>
                <w:szCs w:val="20"/>
              </w:rPr>
              <w:t xml:space="preserve"> учреждени</w:t>
            </w:r>
            <w:r>
              <w:rPr>
                <w:sz w:val="20"/>
                <w:szCs w:val="20"/>
              </w:rPr>
              <w:t>я</w:t>
            </w:r>
            <w:r w:rsidRPr="006F19E1">
              <w:rPr>
                <w:sz w:val="20"/>
                <w:szCs w:val="20"/>
              </w:rPr>
              <w:t xml:space="preserve"> культуры; </w:t>
            </w:r>
          </w:p>
        </w:tc>
      </w:tr>
      <w:tr w:rsidR="00B26618" w:rsidRPr="00987AF5" w:rsidTr="00C5711C">
        <w:tc>
          <w:tcPr>
            <w:tcW w:w="534" w:type="dxa"/>
          </w:tcPr>
          <w:p w:rsidR="00B26618" w:rsidRPr="00987AF5" w:rsidRDefault="00B26618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</w:tcPr>
          <w:p w:rsidR="00B26618" w:rsidRPr="00987AF5" w:rsidRDefault="00B26618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B26618" w:rsidRPr="00987AF5" w:rsidTr="00C5711C">
        <w:trPr>
          <w:trHeight w:val="196"/>
        </w:trPr>
        <w:tc>
          <w:tcPr>
            <w:tcW w:w="534" w:type="dxa"/>
          </w:tcPr>
          <w:p w:rsidR="00B26618" w:rsidRPr="00987AF5" w:rsidRDefault="00B26618" w:rsidP="00C5711C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</w:tcPr>
          <w:p w:rsidR="00B26618" w:rsidRPr="00987AF5" w:rsidRDefault="00B26618" w:rsidP="00C5711C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организационного взноса;</w:t>
            </w:r>
          </w:p>
        </w:tc>
      </w:tr>
      <w:tr w:rsidR="00B26618" w:rsidRPr="006F19E1" w:rsidTr="00C5711C">
        <w:trPr>
          <w:trHeight w:val="138"/>
        </w:trPr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</w:t>
            </w:r>
            <w:r>
              <w:rPr>
                <w:sz w:val="20"/>
                <w:szCs w:val="20"/>
              </w:rPr>
              <w:t xml:space="preserve"> (работ)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6F19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83" w:type="dxa"/>
          </w:tcPr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>ликвидация учреждения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</w:tcPr>
          <w:p w:rsidR="00B26618" w:rsidRPr="00674523" w:rsidRDefault="00B26618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B26618" w:rsidRPr="006F19E1" w:rsidTr="00C5711C">
        <w:tc>
          <w:tcPr>
            <w:tcW w:w="534" w:type="dxa"/>
          </w:tcPr>
          <w:p w:rsidR="00B26618" w:rsidRPr="006F19E1" w:rsidRDefault="00B26618" w:rsidP="00C571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</w:tcPr>
          <w:p w:rsidR="00B26618" w:rsidRPr="00674523" w:rsidRDefault="00B26618" w:rsidP="00C5711C">
            <w:pPr>
              <w:jc w:val="both"/>
              <w:rPr>
                <w:sz w:val="20"/>
                <w:szCs w:val="20"/>
              </w:rPr>
            </w:pPr>
            <w:r w:rsidRPr="00674523"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B26618" w:rsidRDefault="00B26618" w:rsidP="00C5711C">
      <w:pPr>
        <w:jc w:val="both"/>
        <w:rPr>
          <w:sz w:val="20"/>
          <w:szCs w:val="20"/>
        </w:rPr>
      </w:pP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F19E1">
        <w:rPr>
          <w:rFonts w:ascii="Times New Roman" w:hAnsi="Times New Roman" w:cs="Times New Roman"/>
          <w:b/>
        </w:rPr>
        <w:t>. Порядок контроля за исполнением муниципального задания</w:t>
      </w:r>
    </w:p>
    <w:p w:rsidR="00B26618" w:rsidRPr="006F19E1" w:rsidRDefault="00B26618" w:rsidP="00C5711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3"/>
        <w:gridCol w:w="3727"/>
        <w:gridCol w:w="5175"/>
      </w:tblGrid>
      <w:tr w:rsidR="00B26618" w:rsidRPr="005E7591" w:rsidTr="002B701E">
        <w:tc>
          <w:tcPr>
            <w:tcW w:w="6408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765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</w:tcPr>
          <w:p w:rsidR="00B26618" w:rsidRPr="005E759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Муниципальные органы исполнительной власти, осуществляющие контроль за оказанием муниципальной услуги</w:t>
            </w:r>
          </w:p>
        </w:tc>
      </w:tr>
      <w:tr w:rsidR="00B26618" w:rsidRPr="006F19E1" w:rsidTr="002B701E">
        <w:trPr>
          <w:trHeight w:val="1260"/>
        </w:trPr>
        <w:tc>
          <w:tcPr>
            <w:tcW w:w="6408" w:type="dxa"/>
          </w:tcPr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2) выездная проверка;</w:t>
            </w:r>
          </w:p>
          <w:p w:rsidR="00B26618" w:rsidRPr="006F19E1" w:rsidRDefault="00B26618" w:rsidP="00C571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1E71">
              <w:rPr>
                <w:sz w:val="20"/>
                <w:szCs w:val="20"/>
              </w:rPr>
              <w:t>) ведение книги обращений с заявлениями, жалобами и предложениями</w:t>
            </w:r>
          </w:p>
        </w:tc>
        <w:tc>
          <w:tcPr>
            <w:tcW w:w="3765" w:type="dxa"/>
          </w:tcPr>
          <w:p w:rsidR="00B26618" w:rsidRDefault="00B26618" w:rsidP="00C5711C">
            <w:pPr>
              <w:jc w:val="both"/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ежеквартально, </w:t>
            </w:r>
          </w:p>
          <w:p w:rsidR="00B26618" w:rsidRPr="00EB1E71" w:rsidRDefault="00B26618" w:rsidP="00C5711C">
            <w:pPr>
              <w:jc w:val="both"/>
              <w:rPr>
                <w:sz w:val="20"/>
                <w:szCs w:val="20"/>
              </w:rPr>
            </w:pPr>
            <w:r w:rsidRPr="00EB1E71"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</w:tcPr>
          <w:p w:rsidR="00B26618" w:rsidRPr="006F19E1" w:rsidRDefault="00B26618" w:rsidP="00C571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сельского поселения «Красновеликанское»</w:t>
            </w:r>
          </w:p>
        </w:tc>
      </w:tr>
    </w:tbl>
    <w:p w:rsidR="00B26618" w:rsidRPr="006F19E1" w:rsidRDefault="00B26618" w:rsidP="00C5711C">
      <w:pPr>
        <w:rPr>
          <w:b/>
          <w:sz w:val="20"/>
          <w:szCs w:val="20"/>
        </w:rPr>
      </w:pPr>
    </w:p>
    <w:p w:rsidR="00B26618" w:rsidRPr="00594586" w:rsidRDefault="00B26618" w:rsidP="00C5711C">
      <w:pPr>
        <w:rPr>
          <w:b/>
          <w:sz w:val="20"/>
          <w:szCs w:val="20"/>
        </w:rPr>
      </w:pPr>
      <w:r w:rsidRPr="00594586">
        <w:rPr>
          <w:b/>
          <w:sz w:val="20"/>
          <w:szCs w:val="20"/>
        </w:rPr>
        <w:t>8. Требования к отчетности об ис</w:t>
      </w:r>
      <w:r>
        <w:rPr>
          <w:b/>
          <w:sz w:val="20"/>
          <w:szCs w:val="20"/>
        </w:rPr>
        <w:t>полнении муниципального задания</w:t>
      </w:r>
    </w:p>
    <w:p w:rsidR="00B26618" w:rsidRDefault="00B26618" w:rsidP="00C5711C">
      <w:pPr>
        <w:pStyle w:val="a"/>
        <w:rPr>
          <w:rFonts w:ascii="Times New Roman" w:hAnsi="Times New Roman" w:cs="Times New Roman"/>
          <w:b/>
          <w:sz w:val="20"/>
          <w:szCs w:val="20"/>
        </w:rPr>
      </w:pPr>
    </w:p>
    <w:p w:rsidR="00B26618" w:rsidRPr="005E7591" w:rsidRDefault="00B26618" w:rsidP="00C5711C">
      <w:pPr>
        <w:pStyle w:val="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5E7591">
        <w:rPr>
          <w:rFonts w:ascii="Times New Roman" w:hAnsi="Times New Roman" w:cs="Times New Roman"/>
          <w:b/>
          <w:sz w:val="20"/>
          <w:szCs w:val="20"/>
        </w:rPr>
        <w:t>.1. Форма отчета об исполнении муниципального задания</w:t>
      </w:r>
    </w:p>
    <w:p w:rsidR="00B26618" w:rsidRPr="005E7591" w:rsidRDefault="00B26618" w:rsidP="00C5711C">
      <w:pPr>
        <w:rPr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68"/>
        <w:gridCol w:w="1285"/>
        <w:gridCol w:w="1843"/>
        <w:gridCol w:w="1984"/>
        <w:gridCol w:w="3828"/>
        <w:gridCol w:w="2409"/>
      </w:tblGrid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591">
              <w:rPr>
                <w:rFonts w:ascii="Times New Roman" w:hAnsi="Times New Roman"/>
                <w:b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18" w:rsidRPr="005E7591" w:rsidTr="004066E1"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5E759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Pr="005E7591" w:rsidRDefault="00B26618" w:rsidP="00C5711C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618" w:rsidRDefault="00B26618" w:rsidP="00C5711C">
      <w:pPr>
        <w:rPr>
          <w:b/>
          <w:sz w:val="20"/>
          <w:szCs w:val="20"/>
        </w:rPr>
      </w:pPr>
    </w:p>
    <w:p w:rsidR="00B26618" w:rsidRPr="006F19E1" w:rsidRDefault="00B26618" w:rsidP="00C5711C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Pr="006F19E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6F19E1">
        <w:rPr>
          <w:b/>
          <w:sz w:val="20"/>
          <w:szCs w:val="20"/>
        </w:rPr>
        <w:t>. Сроки предоставления отчетов об исполнении муниципального задания</w:t>
      </w:r>
    </w:p>
    <w:p w:rsidR="00B26618" w:rsidRPr="006F19E1" w:rsidRDefault="00B26618" w:rsidP="00C5711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8"/>
        <w:gridCol w:w="6637"/>
      </w:tblGrid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637" w:type="dxa"/>
          </w:tcPr>
          <w:p w:rsidR="00B26618" w:rsidRPr="006F19E1" w:rsidRDefault="00B26618" w:rsidP="00C5711C">
            <w:pPr>
              <w:jc w:val="center"/>
              <w:rPr>
                <w:b/>
                <w:sz w:val="20"/>
                <w:szCs w:val="20"/>
              </w:rPr>
            </w:pPr>
            <w:r w:rsidRPr="006F19E1"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квартальный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</w:t>
            </w:r>
            <w:r w:rsidRPr="006F19E1">
              <w:rPr>
                <w:sz w:val="20"/>
                <w:szCs w:val="20"/>
              </w:rPr>
              <w:t>о 1</w:t>
            </w:r>
            <w:r>
              <w:rPr>
                <w:sz w:val="20"/>
                <w:szCs w:val="20"/>
              </w:rPr>
              <w:t>0</w:t>
            </w:r>
            <w:r w:rsidRPr="006F19E1">
              <w:rPr>
                <w:sz w:val="20"/>
                <w:szCs w:val="20"/>
              </w:rPr>
              <w:t xml:space="preserve"> числа месяца, следующего за отчетным кварталом</w:t>
            </w:r>
          </w:p>
        </w:tc>
      </w:tr>
      <w:tr w:rsidR="00B26618" w:rsidRPr="006F19E1" w:rsidTr="00594586">
        <w:tc>
          <w:tcPr>
            <w:tcW w:w="8568" w:type="dxa"/>
          </w:tcPr>
          <w:p w:rsidR="00B26618" w:rsidRPr="006F19E1" w:rsidRDefault="00B26618" w:rsidP="00C5711C">
            <w:pPr>
              <w:rPr>
                <w:sz w:val="20"/>
                <w:szCs w:val="20"/>
              </w:rPr>
            </w:pPr>
            <w:r w:rsidRPr="006F19E1">
              <w:rPr>
                <w:sz w:val="20"/>
                <w:szCs w:val="20"/>
              </w:rPr>
              <w:t xml:space="preserve">годовой отчет об исполнении муниципального задания по форме </w:t>
            </w:r>
            <w:r>
              <w:rPr>
                <w:sz w:val="20"/>
                <w:szCs w:val="20"/>
              </w:rPr>
              <w:t>(п.8.1)</w:t>
            </w:r>
          </w:p>
        </w:tc>
        <w:tc>
          <w:tcPr>
            <w:tcW w:w="6637" w:type="dxa"/>
          </w:tcPr>
          <w:p w:rsidR="00B26618" w:rsidRPr="005E7591" w:rsidRDefault="00B26618" w:rsidP="00C5711C">
            <w:pPr>
              <w:rPr>
                <w:sz w:val="20"/>
                <w:szCs w:val="20"/>
              </w:rPr>
            </w:pPr>
            <w:r w:rsidRPr="005E7591">
              <w:rPr>
                <w:sz w:val="20"/>
                <w:szCs w:val="20"/>
              </w:rPr>
              <w:t>ежегодно в срок до 30 января года, следующего за отчетным</w:t>
            </w:r>
            <w:r>
              <w:rPr>
                <w:sz w:val="20"/>
                <w:szCs w:val="20"/>
              </w:rPr>
              <w:t xml:space="preserve"> годом</w:t>
            </w:r>
          </w:p>
        </w:tc>
      </w:tr>
    </w:tbl>
    <w:p w:rsidR="00B26618" w:rsidRDefault="00B26618" w:rsidP="00594586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Приложение № 2</w:t>
      </w:r>
    </w:p>
    <w:p w:rsidR="00B26618" w:rsidRPr="004066E1" w:rsidRDefault="00B26618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4066E1">
        <w:rPr>
          <w:rFonts w:ascii="Times New Roman" w:hAnsi="Times New Roman" w:cs="Times New Roman"/>
          <w:b w:val="0"/>
          <w:bCs w:val="0"/>
        </w:rPr>
        <w:t>Постановлени</w:t>
      </w:r>
      <w:r>
        <w:rPr>
          <w:rFonts w:ascii="Times New Roman" w:hAnsi="Times New Roman" w:cs="Times New Roman"/>
          <w:b w:val="0"/>
          <w:bCs w:val="0"/>
        </w:rPr>
        <w:t>ю</w:t>
      </w:r>
      <w:r w:rsidRPr="004066E1">
        <w:rPr>
          <w:rFonts w:ascii="Times New Roman" w:hAnsi="Times New Roman" w:cs="Times New Roman"/>
          <w:b w:val="0"/>
          <w:bCs w:val="0"/>
        </w:rPr>
        <w:t xml:space="preserve"> главы </w:t>
      </w:r>
    </w:p>
    <w:p w:rsidR="00B26618" w:rsidRPr="004066E1" w:rsidRDefault="00B26618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сельского поселения «Красновеликанское</w:t>
      </w:r>
      <w:r w:rsidRPr="004066E1">
        <w:rPr>
          <w:rFonts w:ascii="Times New Roman" w:hAnsi="Times New Roman" w:cs="Times New Roman"/>
          <w:b w:val="0"/>
          <w:bCs w:val="0"/>
        </w:rPr>
        <w:t>»</w:t>
      </w:r>
    </w:p>
    <w:p w:rsidR="00B26618" w:rsidRPr="004066E1" w:rsidRDefault="00B26618" w:rsidP="00265F60">
      <w:pPr>
        <w:pStyle w:val="ConsPlu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568"/>
          <w:tab w:val="left" w:pos="7788"/>
          <w:tab w:val="left" w:pos="11426"/>
        </w:tabs>
        <w:ind w:left="7088" w:hanging="284"/>
        <w:jc w:val="right"/>
        <w:rPr>
          <w:rFonts w:ascii="Times New Roman" w:hAnsi="Times New Roman" w:cs="Times New Roman"/>
          <w:bCs w:val="0"/>
        </w:rPr>
      </w:pPr>
      <w:r w:rsidRPr="004066E1">
        <w:rPr>
          <w:rFonts w:ascii="Times New Roman" w:hAnsi="Times New Roman" w:cs="Times New Roman"/>
          <w:b w:val="0"/>
          <w:bCs w:val="0"/>
        </w:rPr>
        <w:t>от 2</w:t>
      </w:r>
      <w:r>
        <w:rPr>
          <w:rFonts w:ascii="Times New Roman" w:hAnsi="Times New Roman" w:cs="Times New Roman"/>
          <w:b w:val="0"/>
          <w:bCs w:val="0"/>
        </w:rPr>
        <w:t>8 марта</w:t>
      </w:r>
      <w:r w:rsidRPr="004066E1">
        <w:rPr>
          <w:rFonts w:ascii="Times New Roman" w:hAnsi="Times New Roman" w:cs="Times New Roman"/>
          <w:b w:val="0"/>
          <w:bCs w:val="0"/>
        </w:rPr>
        <w:t xml:space="preserve"> 201</w:t>
      </w:r>
      <w:r>
        <w:rPr>
          <w:rFonts w:ascii="Times New Roman" w:hAnsi="Times New Roman" w:cs="Times New Roman"/>
          <w:b w:val="0"/>
          <w:bCs w:val="0"/>
        </w:rPr>
        <w:t>4</w:t>
      </w:r>
      <w:r w:rsidRPr="004066E1">
        <w:rPr>
          <w:rFonts w:ascii="Times New Roman" w:hAnsi="Times New Roman" w:cs="Times New Roman"/>
          <w:b w:val="0"/>
          <w:bCs w:val="0"/>
        </w:rPr>
        <w:t xml:space="preserve"> года №</w:t>
      </w:r>
      <w:r>
        <w:rPr>
          <w:rFonts w:ascii="Times New Roman" w:hAnsi="Times New Roman" w:cs="Times New Roman"/>
          <w:b w:val="0"/>
          <w:bCs w:val="0"/>
        </w:rPr>
        <w:t xml:space="preserve"> 10</w:t>
      </w:r>
      <w:r w:rsidRPr="004066E1">
        <w:rPr>
          <w:rFonts w:ascii="Times New Roman" w:hAnsi="Times New Roman" w:cs="Times New Roman"/>
          <w:bCs w:val="0"/>
        </w:rPr>
        <w:t xml:space="preserve"> </w:t>
      </w:r>
    </w:p>
    <w:p w:rsidR="00B26618" w:rsidRDefault="00B26618" w:rsidP="00404BA3">
      <w:pPr>
        <w:pStyle w:val="ConsPlusNormal"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</w:rPr>
      </w:pPr>
    </w:p>
    <w:p w:rsidR="00B26618" w:rsidRPr="004066E1" w:rsidRDefault="00B26618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 xml:space="preserve">Муниципальное задание  </w:t>
      </w:r>
    </w:p>
    <w:p w:rsidR="00B26618" w:rsidRPr="004066E1" w:rsidRDefault="00B26618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муниципального учреждения культуры информационно-библиоте</w:t>
      </w:r>
      <w:r>
        <w:rPr>
          <w:rFonts w:ascii="Times New Roman" w:hAnsi="Times New Roman" w:cs="Times New Roman"/>
          <w:b/>
          <w:sz w:val="24"/>
          <w:szCs w:val="24"/>
        </w:rPr>
        <w:t>чного досугового центра «Родник</w:t>
      </w:r>
      <w:r w:rsidRPr="004066E1">
        <w:rPr>
          <w:rFonts w:ascii="Times New Roman" w:hAnsi="Times New Roman" w:cs="Times New Roman"/>
          <w:b/>
          <w:sz w:val="24"/>
          <w:szCs w:val="24"/>
        </w:rPr>
        <w:t>»</w:t>
      </w:r>
    </w:p>
    <w:p w:rsidR="00B26618" w:rsidRPr="004066E1" w:rsidRDefault="00B26618" w:rsidP="002B7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E1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и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066E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1.Наименование муниципальной услуги – </w:t>
      </w:r>
      <w:r>
        <w:rPr>
          <w:rFonts w:ascii="Times New Roman" w:hAnsi="Times New Roman" w:cs="Times New Roman"/>
          <w:b/>
          <w:u w:val="single"/>
        </w:rPr>
        <w:t>Библиотечное обслуживание населения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 Потребители муниципальной услуги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2835"/>
        <w:gridCol w:w="2409"/>
        <w:gridCol w:w="2268"/>
        <w:gridCol w:w="2268"/>
        <w:gridCol w:w="2268"/>
      </w:tblGrid>
      <w:tr w:rsidR="00B26618" w:rsidTr="00404BA3">
        <w:tc>
          <w:tcPr>
            <w:tcW w:w="3403" w:type="dxa"/>
            <w:vMerge w:val="restart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Наименование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категории</w:t>
            </w:r>
          </w:p>
          <w:p w:rsidR="00B26618" w:rsidRDefault="00B26618" w:rsidP="000E4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потребителей</w:t>
            </w:r>
          </w:p>
        </w:tc>
        <w:tc>
          <w:tcPr>
            <w:tcW w:w="12048" w:type="dxa"/>
            <w:gridSpan w:val="5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потребителей (тыс. чел./ед)</w:t>
            </w:r>
          </w:p>
        </w:tc>
      </w:tr>
      <w:tr w:rsidR="00B26618" w:rsidTr="000E4807">
        <w:trPr>
          <w:trHeight w:val="719"/>
        </w:trPr>
        <w:tc>
          <w:tcPr>
            <w:tcW w:w="3403" w:type="dxa"/>
            <w:vMerge/>
            <w:vAlign w:val="center"/>
          </w:tcPr>
          <w:p w:rsidR="00B26618" w:rsidRDefault="00B26618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Отчетный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2012</w:t>
            </w:r>
          </w:p>
        </w:tc>
        <w:tc>
          <w:tcPr>
            <w:tcW w:w="2409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Текущий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2013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Очередной финансовый 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2014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Первый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Второй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2016</w:t>
            </w:r>
          </w:p>
        </w:tc>
      </w:tr>
      <w:tr w:rsidR="00B26618" w:rsidTr="002B701E">
        <w:trPr>
          <w:cantSplit/>
          <w:trHeight w:val="343"/>
        </w:trPr>
        <w:tc>
          <w:tcPr>
            <w:tcW w:w="3403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Население поселения</w:t>
            </w:r>
          </w:p>
        </w:tc>
        <w:tc>
          <w:tcPr>
            <w:tcW w:w="2835" w:type="dxa"/>
          </w:tcPr>
          <w:p w:rsidR="00B26618" w:rsidRPr="00923F97" w:rsidRDefault="00B26618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2409" w:type="dxa"/>
          </w:tcPr>
          <w:p w:rsidR="00B26618" w:rsidRPr="00923F97" w:rsidRDefault="00B26618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2268" w:type="dxa"/>
          </w:tcPr>
          <w:p w:rsidR="00B26618" w:rsidRPr="00923F97" w:rsidRDefault="00B26618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820</w:t>
            </w:r>
          </w:p>
        </w:tc>
        <w:tc>
          <w:tcPr>
            <w:tcW w:w="2268" w:type="dxa"/>
          </w:tcPr>
          <w:p w:rsidR="00B26618" w:rsidRPr="00923F97" w:rsidRDefault="00B26618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817</w:t>
            </w:r>
          </w:p>
        </w:tc>
        <w:tc>
          <w:tcPr>
            <w:tcW w:w="2268" w:type="dxa"/>
          </w:tcPr>
          <w:p w:rsidR="00B26618" w:rsidRPr="00923F97" w:rsidRDefault="00B26618" w:rsidP="0068231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815</w:t>
            </w:r>
          </w:p>
        </w:tc>
      </w:tr>
    </w:tbl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Показатели, характеризующие качество и (или) объем (состав) оказываемой муниципальной услуги (выполняемой работы)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 Показатели качества оказываемой муниципальной услуги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676"/>
        <w:gridCol w:w="2151"/>
        <w:gridCol w:w="2268"/>
        <w:gridCol w:w="2268"/>
        <w:gridCol w:w="2127"/>
        <w:gridCol w:w="1417"/>
      </w:tblGrid>
      <w:tr w:rsidR="00B26618" w:rsidTr="000E4807">
        <w:tc>
          <w:tcPr>
            <w:tcW w:w="3652" w:type="dxa"/>
            <w:vMerge w:val="restart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Методика расчета Ед. измерения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490" w:type="dxa"/>
            <w:gridSpan w:val="5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Значение показателей качества оказываемой муниципальной услуги</w:t>
            </w:r>
          </w:p>
        </w:tc>
        <w:tc>
          <w:tcPr>
            <w:tcW w:w="1417" w:type="dxa"/>
            <w:vMerge w:val="restart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Tr="000E4807">
        <w:trPr>
          <w:trHeight w:val="1375"/>
        </w:trPr>
        <w:tc>
          <w:tcPr>
            <w:tcW w:w="3652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76" w:type="dxa"/>
          </w:tcPr>
          <w:p w:rsidR="00B26618" w:rsidRDefault="00B26618" w:rsidP="000E48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 г</w:t>
            </w:r>
          </w:p>
        </w:tc>
        <w:tc>
          <w:tcPr>
            <w:tcW w:w="215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 г.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2014 г.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2015 г.</w:t>
            </w:r>
          </w:p>
        </w:tc>
        <w:tc>
          <w:tcPr>
            <w:tcW w:w="2127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г.</w:t>
            </w:r>
          </w:p>
        </w:tc>
        <w:tc>
          <w:tcPr>
            <w:tcW w:w="1417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Книгообеспеченность на 1 жителя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Отношение количества экземпляров к числу жителей (%)</w:t>
            </w:r>
          </w:p>
        </w:tc>
        <w:tc>
          <w:tcPr>
            <w:tcW w:w="1676" w:type="dxa"/>
          </w:tcPr>
          <w:p w:rsidR="00B26618" w:rsidRDefault="00B26618" w:rsidP="00987A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15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2127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417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Коэффициент обновления фонда библиотеки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Отношение новых поступлений к общей книговыдаче за год (%)</w:t>
            </w:r>
          </w:p>
        </w:tc>
        <w:tc>
          <w:tcPr>
            <w:tcW w:w="1676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215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2127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7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учетных единиц библиотечного фонда,  внесенных в электронный каталог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Отношение количества учетных ед., внесенных в электронный каталог в год к общему объему</w:t>
            </w:r>
          </w:p>
        </w:tc>
        <w:tc>
          <w:tcPr>
            <w:tcW w:w="1676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проверка</w:t>
            </w:r>
          </w:p>
        </w:tc>
      </w:tr>
      <w:tr w:rsidR="00B26618" w:rsidTr="000E4807"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90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Доля библиотечных работников с высшим специальным образованием </w:t>
            </w:r>
          </w:p>
        </w:tc>
      </w:tr>
      <w:tr w:rsidR="00B26618" w:rsidTr="000E4807">
        <w:trPr>
          <w:trHeight w:val="600"/>
        </w:trPr>
        <w:tc>
          <w:tcPr>
            <w:tcW w:w="3652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Отношение числа специалистов с высшим образованием к общему числу специалистов (%)</w:t>
            </w:r>
          </w:p>
        </w:tc>
        <w:tc>
          <w:tcPr>
            <w:tcW w:w="1676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5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7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</w:tcPr>
          <w:p w:rsidR="00B26618" w:rsidRDefault="00B26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 стат. наблюдения 8НК</w:t>
            </w:r>
          </w:p>
        </w:tc>
      </w:tr>
    </w:tbl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3.2. Объем (состав) оказываемой муниципальной  услуги (в натуральных показателях)</w:t>
      </w:r>
    </w:p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835"/>
        <w:gridCol w:w="2693"/>
        <w:gridCol w:w="2268"/>
        <w:gridCol w:w="2268"/>
        <w:gridCol w:w="142"/>
        <w:gridCol w:w="1991"/>
        <w:gridCol w:w="1411"/>
      </w:tblGrid>
      <w:tr w:rsidR="00B26618" w:rsidTr="000E4807">
        <w:tc>
          <w:tcPr>
            <w:tcW w:w="1951" w:type="dxa"/>
            <w:vMerge w:val="restart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Ед. измерения</w:t>
            </w:r>
          </w:p>
        </w:tc>
        <w:tc>
          <w:tcPr>
            <w:tcW w:w="12197" w:type="dxa"/>
            <w:gridSpan w:val="6"/>
          </w:tcPr>
          <w:p w:rsidR="00B26618" w:rsidRDefault="00B266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411" w:type="dxa"/>
            <w:vMerge w:val="restart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Источник информации о значении показателя (исходные данные для расчета)</w:t>
            </w:r>
          </w:p>
        </w:tc>
      </w:tr>
      <w:tr w:rsidR="00B26618" w:rsidTr="000E4807">
        <w:trPr>
          <w:trHeight w:val="925"/>
        </w:trPr>
        <w:tc>
          <w:tcPr>
            <w:tcW w:w="195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Отчетный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2012 г</w:t>
            </w:r>
          </w:p>
        </w:tc>
        <w:tc>
          <w:tcPr>
            <w:tcW w:w="2693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финансовый год</w:t>
            </w:r>
          </w:p>
          <w:p w:rsidR="00B26618" w:rsidRDefault="00B266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i/>
              </w:rPr>
            </w:pP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2013 г.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Очередной финанс.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год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2014 г.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Первый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2015 г.</w:t>
            </w:r>
          </w:p>
        </w:tc>
        <w:tc>
          <w:tcPr>
            <w:tcW w:w="2133" w:type="dxa"/>
            <w:gridSpan w:val="2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Второй год планового периода</w:t>
            </w:r>
          </w:p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2016 г.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i/>
                <w:sz w:val="20"/>
                <w:szCs w:val="20"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фонда (тыс. ед.)</w:t>
            </w:r>
          </w:p>
        </w:tc>
        <w:tc>
          <w:tcPr>
            <w:tcW w:w="1411" w:type="dxa"/>
          </w:tcPr>
          <w:p w:rsidR="00B26618" w:rsidRDefault="00B2661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ед</w:t>
            </w:r>
          </w:p>
        </w:tc>
        <w:tc>
          <w:tcPr>
            <w:tcW w:w="2835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693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11,4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  <w:tc>
          <w:tcPr>
            <w:tcW w:w="2133" w:type="dxa"/>
            <w:gridSpan w:val="2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411" w:type="dxa"/>
            <w:vMerge w:val="restart"/>
          </w:tcPr>
          <w:p w:rsidR="00B26618" w:rsidRDefault="00B266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форма стат. наблюдения 8НК</w:t>
            </w: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выданных книг, документов (тыс. ед.)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835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</w:t>
            </w:r>
          </w:p>
        </w:tc>
        <w:tc>
          <w:tcPr>
            <w:tcW w:w="2693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1,6</w:t>
            </w:r>
          </w:p>
        </w:tc>
        <w:tc>
          <w:tcPr>
            <w:tcW w:w="2133" w:type="dxa"/>
            <w:gridSpan w:val="2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мероприятий, проведенных библиотекой (в т.ч. бибуроки)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26618" w:rsidTr="00B866E9">
        <w:trPr>
          <w:trHeight w:val="287"/>
        </w:trPr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835" w:type="dxa"/>
          </w:tcPr>
          <w:p w:rsidR="00B26618" w:rsidRDefault="00B26618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18</w:t>
            </w:r>
          </w:p>
        </w:tc>
        <w:tc>
          <w:tcPr>
            <w:tcW w:w="2693" w:type="dxa"/>
          </w:tcPr>
          <w:p w:rsidR="00B26618" w:rsidRDefault="00B26618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14</w:t>
            </w:r>
          </w:p>
        </w:tc>
        <w:tc>
          <w:tcPr>
            <w:tcW w:w="2268" w:type="dxa"/>
          </w:tcPr>
          <w:p w:rsidR="00B26618" w:rsidRDefault="00B26618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35</w:t>
            </w:r>
          </w:p>
        </w:tc>
        <w:tc>
          <w:tcPr>
            <w:tcW w:w="2268" w:type="dxa"/>
          </w:tcPr>
          <w:p w:rsidR="00B26618" w:rsidRDefault="00B26618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36</w:t>
            </w:r>
          </w:p>
        </w:tc>
        <w:tc>
          <w:tcPr>
            <w:tcW w:w="2133" w:type="dxa"/>
            <w:gridSpan w:val="2"/>
          </w:tcPr>
          <w:p w:rsidR="00B26618" w:rsidRDefault="00B26618" w:rsidP="00B866E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37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показателя</w:t>
            </w:r>
          </w:p>
        </w:tc>
        <w:tc>
          <w:tcPr>
            <w:tcW w:w="12197" w:type="dxa"/>
            <w:gridSpan w:val="6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укомплектованности  кадрами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  <w:tr w:rsidR="00B26618" w:rsidTr="000E4807">
        <w:tc>
          <w:tcPr>
            <w:tcW w:w="1951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835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693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268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gridSpan w:val="2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91" w:type="dxa"/>
          </w:tcPr>
          <w:p w:rsidR="00B26618" w:rsidRDefault="00B266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411" w:type="dxa"/>
            <w:vMerge/>
            <w:vAlign w:val="center"/>
          </w:tcPr>
          <w:p w:rsidR="00B26618" w:rsidRDefault="00B26618">
            <w:pPr>
              <w:suppressAutoHyphens w:val="0"/>
              <w:rPr>
                <w:b/>
                <w:sz w:val="20"/>
                <w:szCs w:val="20"/>
              </w:rPr>
            </w:pPr>
          </w:p>
        </w:tc>
      </w:tr>
    </w:tbl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Порядок оказания муниципальной услуги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4.1.Порядок информирования потенциальных потребителей оказываемой услуги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1169"/>
      </w:tblGrid>
      <w:tr w:rsidR="00B26618" w:rsidTr="000E4807">
        <w:trPr>
          <w:trHeight w:val="230"/>
        </w:trPr>
        <w:tc>
          <w:tcPr>
            <w:tcW w:w="4248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11169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информационных стендах (уголках получателей услуг), размещаемых в каждом учреждении; </w:t>
            </w:r>
          </w:p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средствах массовой информации;</w:t>
            </w:r>
          </w:p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иными способами. </w:t>
            </w:r>
          </w:p>
        </w:tc>
      </w:tr>
      <w:tr w:rsidR="00B26618" w:rsidTr="000E4807">
        <w:tc>
          <w:tcPr>
            <w:tcW w:w="4248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11169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требованиями закона Российской Федерации от 07.02.1992 № 2300-1 «О защите прав потребителей» пп. 9, 10.</w:t>
            </w:r>
          </w:p>
        </w:tc>
      </w:tr>
      <w:tr w:rsidR="00B26618" w:rsidTr="000E4807">
        <w:tc>
          <w:tcPr>
            <w:tcW w:w="4248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  <w:tc>
          <w:tcPr>
            <w:tcW w:w="11169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чем раз в год.</w:t>
            </w:r>
          </w:p>
        </w:tc>
      </w:tr>
    </w:tbl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</w:rPr>
      </w:pPr>
    </w:p>
    <w:p w:rsidR="00B26618" w:rsidRDefault="00B26618" w:rsidP="00404BA3">
      <w:pPr>
        <w:spacing w:line="1" w:lineRule="exact"/>
        <w:rPr>
          <w:sz w:val="20"/>
          <w:szCs w:val="20"/>
        </w:rPr>
      </w:pPr>
    </w:p>
    <w:p w:rsidR="00B26618" w:rsidRDefault="00B26618" w:rsidP="00BB4F06">
      <w:pPr>
        <w:shd w:val="clear" w:color="auto" w:fill="FFFFFF"/>
        <w:rPr>
          <w:b/>
          <w:color w:val="000000"/>
          <w:sz w:val="20"/>
          <w:szCs w:val="20"/>
        </w:rPr>
      </w:pPr>
      <w:r w:rsidRPr="00B476AA">
        <w:rPr>
          <w:b/>
          <w:color w:val="000000"/>
          <w:sz w:val="20"/>
          <w:szCs w:val="20"/>
        </w:rPr>
        <w:t>5. Объем бюджетных ассигнований</w:t>
      </w:r>
    </w:p>
    <w:p w:rsidR="00B26618" w:rsidRDefault="00B26618" w:rsidP="00BB4F06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420"/>
        <w:gridCol w:w="3600"/>
        <w:gridCol w:w="3600"/>
      </w:tblGrid>
      <w:tr w:rsidR="00B26618" w:rsidRPr="00113696" w:rsidTr="00113696">
        <w:tc>
          <w:tcPr>
            <w:tcW w:w="2628" w:type="dxa"/>
            <w:vMerge w:val="restart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20" w:type="dxa"/>
            <w:gridSpan w:val="3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Значение показателей объема</w:t>
            </w:r>
          </w:p>
        </w:tc>
      </w:tr>
      <w:tr w:rsidR="00B26618" w:rsidRPr="00113696" w:rsidTr="00113696">
        <w:tc>
          <w:tcPr>
            <w:tcW w:w="2628" w:type="dxa"/>
            <w:vMerge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682318">
            <w:pPr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Отчетный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2012 г</w:t>
            </w: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Текущий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2013 г</w:t>
            </w: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Очередной финансовый год</w:t>
            </w:r>
          </w:p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3696">
              <w:rPr>
                <w:b/>
                <w:color w:val="000000"/>
                <w:sz w:val="20"/>
                <w:szCs w:val="20"/>
              </w:rPr>
              <w:t>2014 г</w:t>
            </w:r>
          </w:p>
        </w:tc>
      </w:tr>
      <w:tr w:rsidR="00B26618" w:rsidRPr="00113696" w:rsidTr="00113696">
        <w:tc>
          <w:tcPr>
            <w:tcW w:w="2628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1136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:rsidR="00B26618" w:rsidRPr="00113696" w:rsidRDefault="00B26618" w:rsidP="00BC3F18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</w:p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</w:p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6. Основания для досрочного прекращения исполнения муниципального задания</w:t>
      </w:r>
    </w:p>
    <w:p w:rsidR="00B26618" w:rsidRDefault="00B26618" w:rsidP="00404BA3">
      <w:pPr>
        <w:shd w:val="clear" w:color="auto" w:fill="FFFFFF"/>
        <w:rPr>
          <w:b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533"/>
        <w:gridCol w:w="14672"/>
      </w:tblGrid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883" w:type="dxa"/>
          </w:tcPr>
          <w:p w:rsidR="00B26618" w:rsidRDefault="00B26618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опьянения;</w:t>
            </w:r>
          </w:p>
        </w:tc>
      </w:tr>
      <w:tr w:rsidR="00B26618" w:rsidTr="00404BA3">
        <w:trPr>
          <w:trHeight w:val="125"/>
        </w:trPr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4883" w:type="dxa"/>
          </w:tcPr>
          <w:p w:rsidR="00B26618" w:rsidRDefault="00B26618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т.п.);</w:t>
            </w:r>
          </w:p>
        </w:tc>
      </w:tr>
      <w:tr w:rsidR="00B26618" w:rsidTr="00404BA3">
        <w:trPr>
          <w:trHeight w:val="148"/>
        </w:trPr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883" w:type="dxa"/>
          </w:tcPr>
          <w:p w:rsidR="00B26618" w:rsidRDefault="00B26618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сведения;</w:t>
            </w:r>
          </w:p>
        </w:tc>
      </w:tr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883" w:type="dxa"/>
          </w:tcPr>
          <w:p w:rsidR="00B26618" w:rsidRDefault="00B26618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правил внутреннего распорядка муниципального учреждения культуры; </w:t>
            </w:r>
          </w:p>
        </w:tc>
      </w:tr>
      <w:tr w:rsidR="00B26618" w:rsidRPr="00987AF5" w:rsidTr="00404BA3">
        <w:tc>
          <w:tcPr>
            <w:tcW w:w="534" w:type="dxa"/>
          </w:tcPr>
          <w:p w:rsidR="00B26618" w:rsidRPr="00987AF5" w:rsidRDefault="00B26618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4883" w:type="dxa"/>
          </w:tcPr>
          <w:p w:rsidR="00B26618" w:rsidRPr="00987AF5" w:rsidRDefault="00B26618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несвоевременная подача заявки на участие в мероприятии или предоставление документов на обучение не в полном объеме и (или) с нарушением сроков;</w:t>
            </w:r>
          </w:p>
        </w:tc>
      </w:tr>
      <w:tr w:rsidR="00B26618" w:rsidRPr="00987AF5" w:rsidTr="00404BA3">
        <w:trPr>
          <w:trHeight w:val="196"/>
        </w:trPr>
        <w:tc>
          <w:tcPr>
            <w:tcW w:w="534" w:type="dxa"/>
          </w:tcPr>
          <w:p w:rsidR="00B26618" w:rsidRPr="00987AF5" w:rsidRDefault="00B26618">
            <w:pPr>
              <w:rPr>
                <w:color w:val="000000"/>
                <w:sz w:val="20"/>
                <w:szCs w:val="20"/>
              </w:rPr>
            </w:pPr>
            <w:r w:rsidRPr="00987AF5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4883" w:type="dxa"/>
          </w:tcPr>
          <w:p w:rsidR="00B26618" w:rsidRPr="00987AF5" w:rsidRDefault="00B26618">
            <w:pPr>
              <w:pStyle w:val="ListParagraph"/>
              <w:suppressAutoHyphens w:val="0"/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987AF5">
              <w:rPr>
                <w:sz w:val="20"/>
                <w:szCs w:val="20"/>
              </w:rPr>
              <w:t xml:space="preserve">отсутствие входного билета на посещение мероприятия, если оно является платным или </w:t>
            </w:r>
            <w:r w:rsidRPr="00987AF5">
              <w:rPr>
                <w:rStyle w:val="TextNPA"/>
                <w:rFonts w:ascii="Times New Roman" w:hAnsi="Times New Roman"/>
                <w:sz w:val="20"/>
                <w:szCs w:val="20"/>
              </w:rPr>
              <w:t>организационного взноса;</w:t>
            </w:r>
          </w:p>
        </w:tc>
      </w:tr>
      <w:tr w:rsidR="00B26618" w:rsidTr="00404BA3">
        <w:trPr>
          <w:trHeight w:val="138"/>
        </w:trPr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4883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отмена (прекращения) или приостановление полномочий по оказанию соответствующей муниципальной услуги</w:t>
            </w:r>
          </w:p>
        </w:tc>
      </w:tr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4883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исключение муниципальной  услуги (работы) из перечня (реестра) муниципальных услуг (работ)</w:t>
            </w:r>
          </w:p>
        </w:tc>
      </w:tr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4883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учреждения</w:t>
            </w:r>
          </w:p>
        </w:tc>
      </w:tr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4883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реорганизация учреждения</w:t>
            </w:r>
          </w:p>
        </w:tc>
      </w:tr>
      <w:tr w:rsidR="00B26618" w:rsidTr="00404BA3">
        <w:tc>
          <w:tcPr>
            <w:tcW w:w="534" w:type="dxa"/>
          </w:tcPr>
          <w:p w:rsidR="00B26618" w:rsidRDefault="00B266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4883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основания, предусмотренные нормативными правовыми актами Российской Федерации</w:t>
            </w:r>
          </w:p>
        </w:tc>
      </w:tr>
    </w:tbl>
    <w:p w:rsidR="00B26618" w:rsidRDefault="00B26618" w:rsidP="00404BA3">
      <w:pPr>
        <w:jc w:val="both"/>
        <w:rPr>
          <w:sz w:val="20"/>
          <w:szCs w:val="20"/>
        </w:rPr>
      </w:pP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контроля за исполнением муниципального задания</w:t>
      </w:r>
    </w:p>
    <w:p w:rsidR="00B26618" w:rsidRDefault="00B26618" w:rsidP="00404BA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  <w:gridCol w:w="3095"/>
        <w:gridCol w:w="5175"/>
      </w:tblGrid>
      <w:tr w:rsidR="00B26618" w:rsidTr="00404BA3">
        <w:tc>
          <w:tcPr>
            <w:tcW w:w="7054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контроля</w:t>
            </w:r>
          </w:p>
        </w:tc>
        <w:tc>
          <w:tcPr>
            <w:tcW w:w="3119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5244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Муниципальные органы исполнительной власти, осуществляющие контроль за оказанием муниципальной услуги</w:t>
            </w:r>
          </w:p>
        </w:tc>
      </w:tr>
      <w:tr w:rsidR="00B26618" w:rsidTr="00265F60">
        <w:trPr>
          <w:trHeight w:val="1132"/>
        </w:trPr>
        <w:tc>
          <w:tcPr>
            <w:tcW w:w="7054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проведение мониторинга основных показателей работы за определенный период;</w:t>
            </w:r>
          </w:p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выездная проверка;</w:t>
            </w:r>
          </w:p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ведение книги обращений с заявлениями, жалобами и предложениями</w:t>
            </w:r>
          </w:p>
        </w:tc>
        <w:tc>
          <w:tcPr>
            <w:tcW w:w="3119" w:type="dxa"/>
          </w:tcPr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ежеквартально, </w:t>
            </w:r>
          </w:p>
          <w:p w:rsidR="00B26618" w:rsidRDefault="00B266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244" w:type="dxa"/>
          </w:tcPr>
          <w:p w:rsidR="00B26618" w:rsidRDefault="00B266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«Красновеликанское»</w:t>
            </w:r>
          </w:p>
        </w:tc>
      </w:tr>
    </w:tbl>
    <w:p w:rsidR="00B26618" w:rsidRDefault="00B26618" w:rsidP="00404BA3">
      <w:pPr>
        <w:rPr>
          <w:b/>
          <w:sz w:val="20"/>
          <w:szCs w:val="20"/>
        </w:rPr>
      </w:pPr>
    </w:p>
    <w:p w:rsidR="00B26618" w:rsidRDefault="00B26618" w:rsidP="00404BA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8. Требования к отчетности об исполнении муниципального задания.</w:t>
      </w:r>
    </w:p>
    <w:p w:rsidR="00B26618" w:rsidRDefault="00B26618" w:rsidP="00404BA3">
      <w:pPr>
        <w:pStyle w:val="a"/>
        <w:rPr>
          <w:rFonts w:ascii="Times New Roman" w:hAnsi="Times New Roman" w:cs="Times New Roman"/>
          <w:b/>
          <w:sz w:val="20"/>
          <w:szCs w:val="20"/>
        </w:rPr>
      </w:pPr>
    </w:p>
    <w:p w:rsidR="00B26618" w:rsidRDefault="00B26618" w:rsidP="00404BA3">
      <w:pPr>
        <w:pStyle w:val="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8.1. Форма отчета об исполнении муниципального задания</w:t>
      </w:r>
    </w:p>
    <w:p w:rsidR="00B26618" w:rsidRDefault="00B26618" w:rsidP="00404BA3">
      <w:pPr>
        <w:rPr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88"/>
        <w:gridCol w:w="1260"/>
        <w:gridCol w:w="2048"/>
        <w:gridCol w:w="1984"/>
        <w:gridCol w:w="3828"/>
        <w:gridCol w:w="2409"/>
      </w:tblGrid>
      <w:tr w:rsidR="00B26618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Единица</w:t>
            </w:r>
          </w:p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Фактическое значение за отчетный финансовый год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Default="00B26618">
            <w:pPr>
              <w:pStyle w:val="a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Источник(и) информации о фактическом значении показателя</w:t>
            </w:r>
          </w:p>
        </w:tc>
      </w:tr>
      <w:tr w:rsidR="00B26618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6618" w:rsidTr="00B866E9">
        <w:tc>
          <w:tcPr>
            <w:tcW w:w="3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18" w:rsidRDefault="00B26618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6618" w:rsidRDefault="00B26618" w:rsidP="00404BA3">
      <w:pPr>
        <w:rPr>
          <w:b/>
          <w:sz w:val="20"/>
          <w:szCs w:val="20"/>
        </w:rPr>
      </w:pPr>
    </w:p>
    <w:p w:rsidR="00B26618" w:rsidRPr="00265F60" w:rsidRDefault="00B26618" w:rsidP="00404BA3">
      <w:pPr>
        <w:rPr>
          <w:b/>
          <w:sz w:val="20"/>
          <w:szCs w:val="20"/>
        </w:rPr>
      </w:pPr>
      <w:r>
        <w:rPr>
          <w:b/>
          <w:sz w:val="20"/>
          <w:szCs w:val="20"/>
        </w:rPr>
        <w:t>8.2. Сроки предоставления отчетов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70"/>
        <w:gridCol w:w="6435"/>
      </w:tblGrid>
      <w:tr w:rsidR="00B26618" w:rsidTr="00404BA3">
        <w:tc>
          <w:tcPr>
            <w:tcW w:w="8897" w:type="dxa"/>
          </w:tcPr>
          <w:p w:rsidR="00B26618" w:rsidRDefault="00B26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6520" w:type="dxa"/>
          </w:tcPr>
          <w:p w:rsidR="00B26618" w:rsidRDefault="00B26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предоставления</w:t>
            </w:r>
          </w:p>
        </w:tc>
      </w:tr>
      <w:tr w:rsidR="00B26618" w:rsidTr="00404BA3">
        <w:tc>
          <w:tcPr>
            <w:tcW w:w="8897" w:type="dxa"/>
          </w:tcPr>
          <w:p w:rsidR="00B26618" w:rsidRDefault="00B2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квартальный отчет об исполнении муниципального задания по форме (п.8.1)</w:t>
            </w:r>
          </w:p>
        </w:tc>
        <w:tc>
          <w:tcPr>
            <w:tcW w:w="6520" w:type="dxa"/>
          </w:tcPr>
          <w:p w:rsidR="00B26618" w:rsidRDefault="00B2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10 числа месяца, следующего за отчетным кварталом</w:t>
            </w:r>
          </w:p>
        </w:tc>
      </w:tr>
      <w:tr w:rsidR="00B26618" w:rsidTr="00404BA3">
        <w:tc>
          <w:tcPr>
            <w:tcW w:w="8897" w:type="dxa"/>
          </w:tcPr>
          <w:p w:rsidR="00B26618" w:rsidRDefault="00B2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об исполнении муниципального задания по форме (п.8.1)</w:t>
            </w:r>
          </w:p>
        </w:tc>
        <w:tc>
          <w:tcPr>
            <w:tcW w:w="6520" w:type="dxa"/>
          </w:tcPr>
          <w:p w:rsidR="00B26618" w:rsidRDefault="00B26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 в срок до 30 января года, следующего за отчетным годом</w:t>
            </w:r>
          </w:p>
        </w:tc>
      </w:tr>
    </w:tbl>
    <w:p w:rsidR="00B26618" w:rsidRPr="00265F60" w:rsidRDefault="00B26618" w:rsidP="00B866E9">
      <w:pPr>
        <w:tabs>
          <w:tab w:val="left" w:pos="3825"/>
        </w:tabs>
      </w:pPr>
    </w:p>
    <w:sectPr w:rsidR="00B26618" w:rsidRPr="00265F60" w:rsidSect="00594586">
      <w:pgSz w:w="16838" w:h="11906" w:orient="landscape"/>
      <w:pgMar w:top="567" w:right="99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618" w:rsidRDefault="00B26618">
      <w:r>
        <w:separator/>
      </w:r>
    </w:p>
  </w:endnote>
  <w:endnote w:type="continuationSeparator" w:id="0">
    <w:p w:rsidR="00B26618" w:rsidRDefault="00B2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8" w:rsidRDefault="00B26618" w:rsidP="00D775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6618" w:rsidRDefault="00B26618" w:rsidP="00B476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18" w:rsidRDefault="00B26618" w:rsidP="004134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26618" w:rsidRDefault="00B26618" w:rsidP="00B476AA">
    <w:pPr>
      <w:pStyle w:val="Footer"/>
      <w:ind w:right="360"/>
      <w:jc w:val="right"/>
    </w:pPr>
  </w:p>
  <w:p w:rsidR="00B26618" w:rsidRDefault="00B266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618" w:rsidRDefault="00B26618">
      <w:r>
        <w:separator/>
      </w:r>
    </w:p>
  </w:footnote>
  <w:footnote w:type="continuationSeparator" w:id="0">
    <w:p w:rsidR="00B26618" w:rsidRDefault="00B2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A16"/>
    <w:multiLevelType w:val="hybridMultilevel"/>
    <w:tmpl w:val="36BA0D34"/>
    <w:lvl w:ilvl="0" w:tplc="A45C0CAE">
      <w:start w:val="1"/>
      <w:numFmt w:val="bullet"/>
      <w:lvlText w:val="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4422A8"/>
    <w:multiLevelType w:val="hybridMultilevel"/>
    <w:tmpl w:val="A47A44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57967"/>
    <w:multiLevelType w:val="hybridMultilevel"/>
    <w:tmpl w:val="5816D94E"/>
    <w:lvl w:ilvl="0" w:tplc="A45C0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1C"/>
    <w:rsid w:val="00085FE7"/>
    <w:rsid w:val="000A1BD6"/>
    <w:rsid w:val="000E4807"/>
    <w:rsid w:val="00113696"/>
    <w:rsid w:val="001410CA"/>
    <w:rsid w:val="001A3727"/>
    <w:rsid w:val="00224C3E"/>
    <w:rsid w:val="00251426"/>
    <w:rsid w:val="00265F60"/>
    <w:rsid w:val="002B701E"/>
    <w:rsid w:val="002C4962"/>
    <w:rsid w:val="00302853"/>
    <w:rsid w:val="00322294"/>
    <w:rsid w:val="00394A98"/>
    <w:rsid w:val="00404BA3"/>
    <w:rsid w:val="00404CF5"/>
    <w:rsid w:val="004066E1"/>
    <w:rsid w:val="004134C5"/>
    <w:rsid w:val="00516457"/>
    <w:rsid w:val="00531C45"/>
    <w:rsid w:val="00594586"/>
    <w:rsid w:val="005E7591"/>
    <w:rsid w:val="00635D19"/>
    <w:rsid w:val="00674523"/>
    <w:rsid w:val="00682318"/>
    <w:rsid w:val="006F19E1"/>
    <w:rsid w:val="00727B42"/>
    <w:rsid w:val="00735B11"/>
    <w:rsid w:val="00764079"/>
    <w:rsid w:val="00801105"/>
    <w:rsid w:val="008722B7"/>
    <w:rsid w:val="008A630C"/>
    <w:rsid w:val="008E0059"/>
    <w:rsid w:val="00921145"/>
    <w:rsid w:val="00923F97"/>
    <w:rsid w:val="00943A30"/>
    <w:rsid w:val="00960D09"/>
    <w:rsid w:val="009628D4"/>
    <w:rsid w:val="009832A4"/>
    <w:rsid w:val="00987AF5"/>
    <w:rsid w:val="00A04728"/>
    <w:rsid w:val="00A279E2"/>
    <w:rsid w:val="00A37208"/>
    <w:rsid w:val="00A52CA2"/>
    <w:rsid w:val="00A80119"/>
    <w:rsid w:val="00A94AAA"/>
    <w:rsid w:val="00AF436E"/>
    <w:rsid w:val="00B13C96"/>
    <w:rsid w:val="00B26618"/>
    <w:rsid w:val="00B34AE4"/>
    <w:rsid w:val="00B476AA"/>
    <w:rsid w:val="00B601C5"/>
    <w:rsid w:val="00B866E9"/>
    <w:rsid w:val="00BB4F06"/>
    <w:rsid w:val="00BC3F18"/>
    <w:rsid w:val="00BE7E3C"/>
    <w:rsid w:val="00C5711C"/>
    <w:rsid w:val="00CC3DAD"/>
    <w:rsid w:val="00CC7941"/>
    <w:rsid w:val="00D7759F"/>
    <w:rsid w:val="00D86130"/>
    <w:rsid w:val="00DF088B"/>
    <w:rsid w:val="00E265E9"/>
    <w:rsid w:val="00EB1E71"/>
    <w:rsid w:val="00EC3546"/>
    <w:rsid w:val="00EF4F11"/>
    <w:rsid w:val="00F02342"/>
    <w:rsid w:val="00FB521B"/>
    <w:rsid w:val="00FD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C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711C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C5711C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C5711C"/>
    <w:pPr>
      <w:ind w:left="708"/>
    </w:pPr>
  </w:style>
  <w:style w:type="paragraph" w:styleId="Footer">
    <w:name w:val="footer"/>
    <w:basedOn w:val="Normal"/>
    <w:link w:val="FooterChar"/>
    <w:uiPriority w:val="99"/>
    <w:rsid w:val="00C571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11C"/>
    <w:rPr>
      <w:sz w:val="24"/>
      <w:lang w:val="ru-RU" w:eastAsia="ar-SA" w:bidi="ar-SA"/>
    </w:rPr>
  </w:style>
  <w:style w:type="character" w:customStyle="1" w:styleId="TextNPA">
    <w:name w:val="Text NPA"/>
    <w:uiPriority w:val="99"/>
    <w:rsid w:val="00C5711C"/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C5711C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Title">
    <w:name w:val="Title"/>
    <w:basedOn w:val="Normal"/>
    <w:link w:val="TitleChar"/>
    <w:uiPriority w:val="99"/>
    <w:qFormat/>
    <w:rsid w:val="00EC3546"/>
    <w:pPr>
      <w:suppressAutoHyphens w:val="0"/>
      <w:jc w:val="center"/>
    </w:pPr>
    <w:rPr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11DA6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styleId="PageNumber">
    <w:name w:val="page number"/>
    <w:basedOn w:val="DefaultParagraphFont"/>
    <w:uiPriority w:val="99"/>
    <w:rsid w:val="00B47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7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DA6"/>
    <w:rPr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B34AE4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2013</Words>
  <Characters>11479</Characters>
  <Application>Microsoft Office Outlook</Application>
  <DocSecurity>0</DocSecurity>
  <Lines>0</Lines>
  <Paragraphs>0</Paragraphs>
  <ScaleCrop>false</ScaleCrop>
  <Company>HomeLab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Name</cp:lastModifiedBy>
  <cp:revision>2</cp:revision>
  <cp:lastPrinted>2019-02-04T07:15:00Z</cp:lastPrinted>
  <dcterms:created xsi:type="dcterms:W3CDTF">2019-02-04T07:22:00Z</dcterms:created>
  <dcterms:modified xsi:type="dcterms:W3CDTF">2019-02-04T07:22:00Z</dcterms:modified>
</cp:coreProperties>
</file>